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2662B874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BF3C42" w:rsidRPr="00BF3C42">
        <w:rPr>
          <w:color w:val="000000"/>
          <w:sz w:val="20"/>
          <w:szCs w:val="20"/>
        </w:rPr>
        <w:t xml:space="preserve">Симуляторы TIA </w:t>
      </w:r>
      <w:r w:rsidR="00BF3C42">
        <w:rPr>
          <w:color w:val="000000"/>
          <w:sz w:val="20"/>
          <w:szCs w:val="20"/>
          <w:lang w:val="kk-KZ"/>
        </w:rPr>
        <w:t>портал</w:t>
      </w:r>
      <w:r w:rsidR="00C119D6" w:rsidRPr="009C6CB0">
        <w:rPr>
          <w:bCs/>
          <w:sz w:val="20"/>
          <w:szCs w:val="20"/>
        </w:rPr>
        <w:t>»</w:t>
      </w: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"/>
        <w:gridCol w:w="1276"/>
        <w:gridCol w:w="709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8246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9A87B47" w:rsidR="00AB0852" w:rsidRPr="00BF3C42" w:rsidRDefault="00BF3C42" w:rsidP="00BF3C42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F3C42">
              <w:rPr>
                <w:color w:val="000000"/>
                <w:sz w:val="20"/>
                <w:szCs w:val="20"/>
              </w:rPr>
              <w:t xml:space="preserve">STIA 3219TIA Portal 1 симуляторлары/ Симуляторы TIA </w:t>
            </w:r>
            <w:r>
              <w:rPr>
                <w:color w:val="000000"/>
                <w:sz w:val="20"/>
                <w:szCs w:val="20"/>
                <w:lang w:val="kk-KZ"/>
              </w:rPr>
              <w:t>портал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9023304" w:rsidR="00AB0852" w:rsidRPr="0028246B" w:rsidRDefault="00AB0852" w:rsidP="009C6C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5AD460A" w:rsidR="00AB0852" w:rsidRPr="00C652D6" w:rsidRDefault="00C652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B9D4642" w:rsidR="00AB0852" w:rsidRPr="004C44F8" w:rsidRDefault="008B49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9C81139" w:rsidR="00AB0852" w:rsidRPr="009A164F" w:rsidRDefault="00A00E94" w:rsidP="009A16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9C6CB0">
              <w:rPr>
                <w:sz w:val="20"/>
                <w:szCs w:val="20"/>
                <w:lang w:val="en-US"/>
              </w:rPr>
              <w:t>.</w:t>
            </w:r>
            <w:r w:rsidR="009A164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364A7EE" w:rsidR="00AB0852" w:rsidRPr="0003795A" w:rsidRDefault="0003795A" w:rsidP="00C652D6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20A2EC3" w:rsidR="00A77510" w:rsidRPr="006246D1" w:rsidRDefault="006246D1" w:rsidP="00675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</w:t>
            </w:r>
          </w:p>
        </w:tc>
      </w:tr>
      <w:tr w:rsidR="00A77510" w:rsidRPr="003F2DC5" w14:paraId="5604C465" w14:textId="77777777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F6C347" w:rsidR="00A77510" w:rsidRPr="003F2DC5" w:rsidRDefault="006246D1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Кунелбаев </w:t>
            </w:r>
            <w:r w:rsidR="004C44F8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М</w:t>
            </w:r>
            <w:r w:rsidR="004C44F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C04B7" w:rsidR="00A77510" w:rsidRPr="006246D1" w:rsidRDefault="006246D1" w:rsidP="002824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901328F" w:rsidR="00A77510" w:rsidRPr="003F2DC5" w:rsidRDefault="004C44F8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6246D1">
              <w:rPr>
                <w:sz w:val="20"/>
                <w:szCs w:val="20"/>
                <w:lang w:val="en-US"/>
              </w:rPr>
              <w:t>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B450F0">
        <w:tc>
          <w:tcPr>
            <w:tcW w:w="1985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D46D3" w:rsidRPr="003F2DC5" w14:paraId="0EDC5837" w14:textId="77777777" w:rsidTr="002651C4">
        <w:trPr>
          <w:trHeight w:val="4673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4753A40D" w14:textId="77777777" w:rsidR="000D46D3" w:rsidRDefault="000D46D3" w:rsidP="00BF3C42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Цель дисциплины состоит в формировании способности проектировать и использовать пользовательский интерфейс, который соединяет оператора с контроллером интеллектуализированных технических объектов. В рамках дисциплины изучаются: Способы и методы симулирования при конфигурировании HMI с использованием графического редактора. Современные графические информационные </w:t>
            </w:r>
            <w:r>
              <w:rPr>
                <w:color w:val="000000"/>
                <w:sz w:val="20"/>
                <w:szCs w:val="20"/>
              </w:rPr>
              <w:lastRenderedPageBreak/>
              <w:t>панели микропроцессорных комплексов. Перенос программ в систему HMI (Panel или Software) и обратно. Использование встроенных шаблонов и графических объектов. Сценарии для улучшения дизайна проекта. Интерпретация функциональной спецификации для конфигурирования системы HMI.</w:t>
            </w:r>
          </w:p>
          <w:p w14:paraId="764CCBDD" w14:textId="10A03739" w:rsidR="000D46D3" w:rsidRPr="003F2DC5" w:rsidRDefault="000D46D3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67A031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lastRenderedPageBreak/>
              <w:t>Понимание основных концепций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879C474" w14:textId="4B2973B5" w:rsidR="000D46D3" w:rsidRPr="00D07190" w:rsidRDefault="000D46D3" w:rsidP="0038004A">
            <w:pPr>
              <w:pStyle w:val="aff2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EE4BB" w14:textId="765F5409" w:rsidR="000D46D3" w:rsidRPr="00542175" w:rsidRDefault="000D46D3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03FA9E40" w14:textId="77777777" w:rsidR="0038004A" w:rsidRPr="0038004A" w:rsidRDefault="0038004A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1: Способность объяснить ключевые понятия и термины, связанные с пользовательским интерфейсом (HMI) и интеллектуализированными техническими объектами.</w:t>
            </w:r>
          </w:p>
          <w:p w14:paraId="5272881B" w14:textId="3A851B55" w:rsidR="000D46D3" w:rsidRPr="007E6FAD" w:rsidRDefault="000D46D3" w:rsidP="00542175">
            <w:pPr>
              <w:pStyle w:val="aff2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93E79" w:rsidRPr="003F2DC5" w14:paraId="73C1FB60" w14:textId="77777777" w:rsidTr="00B450F0">
        <w:trPr>
          <w:trHeight w:val="1152"/>
        </w:trPr>
        <w:tc>
          <w:tcPr>
            <w:tcW w:w="1985" w:type="dxa"/>
            <w:gridSpan w:val="2"/>
            <w:vMerge/>
            <w:shd w:val="clear" w:color="auto" w:fill="auto"/>
          </w:tcPr>
          <w:p w14:paraId="6A04917A" w14:textId="77777777" w:rsidR="00293E79" w:rsidRDefault="00293E79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DD30E" w14:textId="1048C205" w:rsidR="00293E79" w:rsidRPr="0038004A" w:rsidRDefault="00EE0F55" w:rsidP="0038004A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Способность проектировать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1B26D" w14:textId="77777777" w:rsidR="00EE0F55" w:rsidRPr="0038004A" w:rsidRDefault="00EE0F55" w:rsidP="00EE0F5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2: Способность разрабатывать пользовательский интерфейс для интеллектуализированных технических объектов, учитывая функциональные требования и эргономические аспекты.</w:t>
            </w:r>
          </w:p>
          <w:p w14:paraId="60A6A2D7" w14:textId="77777777" w:rsidR="00293E79" w:rsidRPr="00542175" w:rsidRDefault="00293E79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0D46D3" w:rsidRPr="003F2DC5" w14:paraId="6D754363" w14:textId="77777777" w:rsidTr="00B450F0">
        <w:trPr>
          <w:trHeight w:val="1872"/>
        </w:trPr>
        <w:tc>
          <w:tcPr>
            <w:tcW w:w="1985" w:type="dxa"/>
            <w:gridSpan w:val="2"/>
            <w:vMerge/>
            <w:shd w:val="clear" w:color="auto" w:fill="auto"/>
          </w:tcPr>
          <w:p w14:paraId="409CC37A" w14:textId="77777777" w:rsidR="000D46D3" w:rsidRDefault="000D46D3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0B0E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Навыки конфигурирования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6A2AC01A" w14:textId="11BAC530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5903EF58" w14:textId="2199B42F" w:rsidR="000D46D3" w:rsidRDefault="000D46D3" w:rsidP="0038004A">
            <w:pPr>
              <w:pStyle w:val="aff2"/>
              <w:rPr>
                <w:rStyle w:val="aff1"/>
                <w:rFonts w:ascii="Segoe UI" w:hAnsi="Segoe UI" w:cs="Segoe UI"/>
                <w:color w:val="000000"/>
                <w:sz w:val="27"/>
                <w:szCs w:val="27"/>
                <w:bdr w:val="single" w:sz="2" w:space="0" w:color="D9D9E3" w:frame="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753D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3: Умение использовать графические редакторы для конфигурирования HMI, включая симулирование интерфейсов.</w:t>
            </w:r>
          </w:p>
          <w:p w14:paraId="2F3D84D8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4: Умение переносить программы между HMI системами и компьютером.</w:t>
            </w:r>
          </w:p>
          <w:p w14:paraId="0701DC83" w14:textId="661E2A95" w:rsidR="000D46D3" w:rsidRPr="00542175" w:rsidRDefault="0032574B" w:rsidP="0032574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5: Знание и использование встроенных шаблонов и графических объектов для оптимизации интерфейсов</w:t>
            </w:r>
          </w:p>
        </w:tc>
      </w:tr>
      <w:tr w:rsidR="00EE0F55" w:rsidRPr="003F2DC5" w14:paraId="07D01655" w14:textId="77777777" w:rsidTr="00B450F0">
        <w:trPr>
          <w:trHeight w:val="696"/>
        </w:trPr>
        <w:tc>
          <w:tcPr>
            <w:tcW w:w="1985" w:type="dxa"/>
            <w:gridSpan w:val="2"/>
            <w:vMerge/>
            <w:shd w:val="clear" w:color="auto" w:fill="auto"/>
          </w:tcPr>
          <w:p w14:paraId="5456F547" w14:textId="77777777" w:rsidR="00EE0F55" w:rsidRDefault="00EE0F55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C9304" w14:textId="20A23EBA" w:rsidR="00EE0F55" w:rsidRPr="0038004A" w:rsidRDefault="0032574B" w:rsidP="0032574B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Улучшение дизайна проекта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BB48B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6: Способность разрабатывать сценарии и методы для улучшения дизайна проекта HMI, включая оптимизацию визуального представления данных.</w:t>
            </w:r>
          </w:p>
          <w:p w14:paraId="2870BB59" w14:textId="77777777" w:rsidR="00EE0F55" w:rsidRPr="00542175" w:rsidRDefault="00EE0F55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2574B" w:rsidRPr="003F2DC5" w14:paraId="511F3DFD" w14:textId="77777777" w:rsidTr="00B450F0">
        <w:trPr>
          <w:trHeight w:val="5424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955AE4" w14:textId="77777777" w:rsidR="0032574B" w:rsidRDefault="0032574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C979F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Интерпретация функциональной спецификации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25CCABCE" w14:textId="77777777" w:rsidR="0032574B" w:rsidRPr="0038004A" w:rsidRDefault="0032574B" w:rsidP="00EE0F5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F4C3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7: Умение интерпретировать функциональные требования и спецификации для конфигурирования системы HMI.</w:t>
            </w:r>
          </w:p>
          <w:p w14:paraId="37E7C28C" w14:textId="77777777" w:rsidR="0032574B" w:rsidRPr="00542175" w:rsidRDefault="0032574B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C44F8" w:rsidRPr="003F2DC5" w14:paraId="25E2A13A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5492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Пререквизиты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(требования, которые студент должен выполнить перед началом этой дисциплины):</w:t>
            </w:r>
          </w:p>
          <w:p w14:paraId="72E49FFB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программирования: Студент должен иметь базовые навыки программирования, чтобы понимать логику и структуру программ, которые могут быть интегрированы в HMI.</w:t>
            </w:r>
          </w:p>
          <w:p w14:paraId="47DA4436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электроники и автоматики: Понимание базовых принципов работы технических устройств и контроллеров является важным для успешного взаимодействия с HMI системами.</w:t>
            </w:r>
          </w:p>
          <w:p w14:paraId="1B77B857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Опыт работы с операционными системами: Знание основ работы с операционными системами, такими как Windows, может быть полезным для настройки и управления HMI системами.</w:t>
            </w:r>
          </w:p>
          <w:p w14:paraId="1B51A2E3" w14:textId="351DB92A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4761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b/>
                <w:bCs/>
                <w:sz w:val="20"/>
                <w:szCs w:val="20"/>
                <w:lang w:eastAsia="ru-RU"/>
              </w:rPr>
              <w:t>Постреквизиты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(дисциплины или навыки, которые студент будет иметь после успешного завершения этой дисциплины):</w:t>
            </w:r>
          </w:p>
          <w:p w14:paraId="62B39FE8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Навыки проектирования HMI: Студенты будут иметь навыки проектирования пользовательского интерфейса HMI для интеллектуализированных технических объектов.</w:t>
            </w:r>
          </w:p>
          <w:p w14:paraId="200A66AB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Навыки конфигурирования HMI: Студенты будут уметь конфигурировать HMI системы, включая симулирование интерфейсов, перенос программ и использование встроенных шаблонов и графических объектов.</w:t>
            </w:r>
          </w:p>
          <w:p w14:paraId="4A116A5D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Понимание функциональных требований: Студенты смогут интерпретировать функциональные требования и спецификации для конфигурирования системы HMI.</w:t>
            </w:r>
          </w:p>
          <w:p w14:paraId="192A4D20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Эти пререквизиты и постреквизиты помогут студентам лучше подготовиться и оценить, какие навыки и знания они получат в результате изучения данной дисциплины.</w:t>
            </w:r>
          </w:p>
          <w:p w14:paraId="526371CA" w14:textId="32D8E98C" w:rsidR="004C44F8" w:rsidRPr="00C0722C" w:rsidRDefault="004C44F8" w:rsidP="00A215BE">
            <w:pPr>
              <w:pStyle w:val="aff2"/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00B450F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7D5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3D4C978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"Human-Machine Interaction: Fundamentals and Practice" (Взаимодействие человека и машины: основы и практика) Автор: Chris Johnson Год издания: 2018</w:t>
            </w:r>
          </w:p>
          <w:p w14:paraId="2541E526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lastRenderedPageBreak/>
              <w:t>Название: "HMI Design Principles and Best Practices" (Принципы проектирования HMI и лучшие практики) Автор: Vinh N. Truong Год издания: 2019</w:t>
            </w:r>
          </w:p>
          <w:p w14:paraId="6C00B380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"Human-Computer Interaction" (Взаимодействие человека с компьютером) Автор: Alan Dix, Janet Finlay, Gregory D. Abowd, Russell Beale Год издания: 2003</w:t>
            </w:r>
          </w:p>
          <w:p w14:paraId="71F3276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Дополнительная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83B04C4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"Human-Computer Interaction: An Empirical Research Perspective" (Взаимодействие человека с компьютером: эмпирический научный взгляд) Автор: I. Scott MacKenzie Год издания: 2013</w:t>
            </w:r>
          </w:p>
          <w:p w14:paraId="2B329A29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"Designing the User Interface: Strategies for Effective Human-Computer Interaction" (Проектирование пользовательского интерфейса: стратегии для эффективного взаимодействия человека с компьютером) Автор: Ben Shneiderman, Catherine Plaisant, Maxine Cohen, Steven Jacobs Год издания: 2016</w:t>
            </w:r>
          </w:p>
          <w:p w14:paraId="4F50F142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"Effective UI: The Art of Building Great User Experience in Software" (Эффективный пользовательский интерфейс: искусство создания отличного пользовательского опыта в программном обеспечении) Автор: Jonathan Anderson, John McRee Год издания: 2010</w:t>
            </w:r>
          </w:p>
          <w:p w14:paraId="6F444D10" w14:textId="362A5FC4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"Human-Computer Interaction: Design and Evaluation" (Взаимодействие человека с компьютером: проектирование и оценка) Автор: D. Preece, Y. Rogers, H. Sharp Год издания: 2015</w:t>
            </w:r>
          </w:p>
          <w:p w14:paraId="450FF7FC" w14:textId="6D5878BC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Лаборатория кафедры Big Data</w:t>
            </w:r>
          </w:p>
          <w:p w14:paraId="5D3754C7" w14:textId="43279EFF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Лаборатория Института информационных и вычислительных технологии КН МВОН РК</w:t>
            </w:r>
          </w:p>
          <w:p w14:paraId="3BFE465B" w14:textId="1052438B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Профессиональные научные базы данных </w:t>
            </w:r>
          </w:p>
          <w:p w14:paraId="24DDEA4D" w14:textId="5C81D40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Scopus</w:t>
            </w:r>
          </w:p>
          <w:p w14:paraId="70724C42" w14:textId="4C8F881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Web of Science</w:t>
            </w:r>
          </w:p>
          <w:p w14:paraId="6BE47A55" w14:textId="3964E2BA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14:paraId="20B0613E" w14:textId="77777777" w:rsidR="00C0722C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1.http://www.ifac-control.org/</w:t>
            </w:r>
          </w:p>
          <w:p w14:paraId="2DBFC377" w14:textId="0ACAEF57" w:rsidR="004C44F8" w:rsidRPr="00A2682B" w:rsidRDefault="00C0722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  <w:p w14:paraId="56112C75" w14:textId="264C94F4" w:rsidR="004C44F8" w:rsidRPr="00A2682B" w:rsidRDefault="004C44F8" w:rsidP="00A2682B">
            <w:pPr>
              <w:pStyle w:val="aff2"/>
            </w:pPr>
          </w:p>
        </w:tc>
      </w:tr>
    </w:tbl>
    <w:p w14:paraId="10F6F5FC" w14:textId="1A367164"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257259C" w14:textId="21D3AB7E"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3E07BD9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>ю разбалловку</w:t>
            </w:r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95A9E2A" w:rsidR="008642A4" w:rsidRPr="00C70802" w:rsidRDefault="002668F7" w:rsidP="00445C7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МОДУЛЬ </w:t>
            </w:r>
            <w:r w:rsidR="007973EF" w:rsidRPr="00C70802">
              <w:rPr>
                <w:b/>
                <w:bCs/>
                <w:sz w:val="20"/>
                <w:szCs w:val="20"/>
              </w:rPr>
              <w:t>1</w:t>
            </w:r>
            <w:r w:rsidR="00AF7E66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445C76" w:rsidRPr="00C70802">
              <w:rPr>
                <w:sz w:val="20"/>
                <w:szCs w:val="20"/>
              </w:rPr>
              <w:t>Основы HMI и графического дизайна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16118E8" w:rsidR="008642A4" w:rsidRPr="00C70802" w:rsidRDefault="008358C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1: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1.1 Введение в HMI и его роль в интеллектуализированных системах. </w:t>
            </w:r>
            <w:r w:rsidR="007973EF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4B2DE8" w14:textId="77777777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</w:t>
            </w:r>
            <w:r w:rsidR="00705778" w:rsidRPr="00C70802">
              <w:rPr>
                <w:b/>
                <w:bCs/>
                <w:sz w:val="20"/>
                <w:szCs w:val="20"/>
              </w:rPr>
              <w:t>еминар</w:t>
            </w:r>
            <w:r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273740">
              <w:rPr>
                <w:bCs/>
                <w:sz w:val="20"/>
                <w:szCs w:val="20"/>
              </w:rPr>
              <w:t>Создание и настройка HMI в TIA Portal:</w:t>
            </w:r>
          </w:p>
          <w:p w14:paraId="34E2664F" w14:textId="27C2A664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3D0FBD" w14:textId="77777777" w:rsidR="00EB0CD3" w:rsidRPr="00273740" w:rsidRDefault="008358C3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ЛЗ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Создание нового проекта в TIA Portal и настройка пользовательского интерфейса HMI. Добавление элементов управления, текста и графики.</w:t>
            </w:r>
          </w:p>
          <w:p w14:paraId="03A13DE3" w14:textId="71760B10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20E0F34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2.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2: </w:t>
            </w:r>
            <w:r w:rsidR="00445C76" w:rsidRPr="00C70802">
              <w:rPr>
                <w:b/>
                <w:bCs/>
                <w:sz w:val="20"/>
                <w:szCs w:val="20"/>
              </w:rPr>
              <w:t>Основы графического дизайна интерфейсов.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65E3AB5" w14:textId="77777777" w:rsidR="00EB0CD3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2.  </w:t>
            </w:r>
            <w:r w:rsidR="00EB0CD3" w:rsidRPr="00C70802">
              <w:rPr>
                <w:b/>
                <w:bCs/>
                <w:sz w:val="20"/>
                <w:szCs w:val="20"/>
              </w:rPr>
              <w:t>Интеграция с контроллером в TIA Portal:</w:t>
            </w:r>
          </w:p>
          <w:p w14:paraId="02BB0B96" w14:textId="11FB4620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8B97F5" w14:textId="77777777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2.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Установка связи между HMI и контроллером в TIA Portal. Настройка обмена данных между интерфейсом и контроллером.</w:t>
            </w:r>
          </w:p>
          <w:p w14:paraId="59888B8B" w14:textId="6FBDFC1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F7D9379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СР</w:t>
            </w:r>
            <w:r w:rsidR="005C26DF" w:rsidRPr="00A00E94">
              <w:rPr>
                <w:b/>
                <w:bCs/>
                <w:sz w:val="20"/>
                <w:szCs w:val="20"/>
              </w:rPr>
              <w:t>О</w:t>
            </w:r>
            <w:r w:rsidRPr="00A00E94">
              <w:rPr>
                <w:b/>
                <w:bCs/>
                <w:sz w:val="20"/>
                <w:szCs w:val="20"/>
              </w:rPr>
              <w:t>П 1.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 Напишите реферат на тему "Информационная безопасность в современном мире", включая основные принципы и вызовы.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97B2EA7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3.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3: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Эргономика и психология в HMI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41116C" w14:textId="77777777" w:rsidR="00EB0CD3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2.</w:t>
            </w:r>
            <w:r w:rsidRPr="00C70802">
              <w:rPr>
                <w:b/>
                <w:bCs/>
                <w:sz w:val="20"/>
                <w:szCs w:val="20"/>
              </w:rPr>
              <w:t xml:space="preserve"> 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EB0CD3" w:rsidRPr="00273740">
              <w:rPr>
                <w:bCs/>
                <w:sz w:val="20"/>
                <w:szCs w:val="20"/>
              </w:rPr>
              <w:t>Разработка сценариев для управления HMI событиями, такими как аварийные сигналы или изменения состояний.</w:t>
            </w:r>
          </w:p>
          <w:p w14:paraId="1C462CC9" w14:textId="77777777" w:rsidR="00EB0CD3" w:rsidRPr="00273740" w:rsidRDefault="00EB0CD3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Создание анимации и визуализации данных:</w:t>
            </w:r>
          </w:p>
          <w:p w14:paraId="4E356F47" w14:textId="41982BB3" w:rsidR="005468B5" w:rsidRPr="00C70802" w:rsidRDefault="00A00E9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Задание: </w:t>
            </w:r>
            <w:r w:rsidR="00EB0CD3" w:rsidRPr="00273740">
              <w:rPr>
                <w:bCs/>
                <w:sz w:val="20"/>
                <w:szCs w:val="20"/>
              </w:rPr>
              <w:t>контроллеры в TIA Portal</w:t>
            </w:r>
            <w:r w:rsidRPr="0027374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19CA8A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3.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Добавление анимаций и визуализации данных на HMI в TIA Portal. Создание графиков и диаграмм.</w:t>
            </w:r>
          </w:p>
          <w:p w14:paraId="27C701C5" w14:textId="1FAFB1F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248AD6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1. 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C70802" w:rsidRPr="00273740">
              <w:rPr>
                <w:bCs/>
                <w:sz w:val="20"/>
                <w:szCs w:val="20"/>
              </w:rPr>
              <w:t>Создание связи между TIA Portal и системой сбора данных (например, SCADA) для мониторинга и анализа данных из процессов автоматизации.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322DCF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4.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4: </w:t>
            </w:r>
            <w:r w:rsidR="00445C76" w:rsidRPr="00C70802">
              <w:rPr>
                <w:b/>
                <w:bCs/>
                <w:sz w:val="20"/>
                <w:szCs w:val="20"/>
              </w:rPr>
              <w:t>Принципы взаимодействия пользователя с HMI.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67956E" w14:textId="67A0AAFF" w:rsidR="00EB0CD3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4.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>Создание шаблонов HMI для повторного использования:</w:t>
            </w:r>
          </w:p>
          <w:p w14:paraId="66DCAA59" w14:textId="77777777" w:rsidR="00EB0CD3" w:rsidRPr="00273740" w:rsidRDefault="00EB0CD3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Самостоятельная работа: Разработка шаблонов HMI, которые могут быть использованы в разных проектах в TIA Portal.</w:t>
            </w:r>
          </w:p>
          <w:p w14:paraId="32809E2F" w14:textId="2D8E67B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DAFD2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4. </w:t>
            </w:r>
            <w:r w:rsidR="00EB0CD3" w:rsidRPr="00C70802">
              <w:rPr>
                <w:b/>
                <w:bCs/>
                <w:sz w:val="20"/>
                <w:szCs w:val="20"/>
              </w:rPr>
              <w:t>Использование алармов и тревог в HMI:</w:t>
            </w:r>
          </w:p>
          <w:p w14:paraId="32BEEB0C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Лабораторная работа: Настройка системы алармов и тревог на HMI в TIA Portal.</w:t>
            </w:r>
          </w:p>
          <w:p w14:paraId="181B0E6C" w14:textId="3D397E26" w:rsidR="005468B5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05189684" w14:textId="3FA9C010" w:rsidR="00472E34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5.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5: </w:t>
            </w:r>
            <w:r w:rsidR="00445C76" w:rsidRPr="00C70802">
              <w:rPr>
                <w:sz w:val="20"/>
                <w:szCs w:val="20"/>
              </w:rPr>
              <w:t>Интерактивность и мультимедиа в HMI</w:t>
            </w:r>
            <w:r w:rsidR="00445C76" w:rsidRPr="00C70802">
              <w:rPr>
                <w:b/>
                <w:bCs/>
                <w:sz w:val="20"/>
                <w:szCs w:val="20"/>
              </w:rPr>
              <w:t>:</w:t>
            </w:r>
          </w:p>
          <w:p w14:paraId="596AD0AC" w14:textId="068DB2F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A48509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5.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C70802">
              <w:rPr>
                <w:b/>
                <w:bCs/>
                <w:sz w:val="20"/>
                <w:szCs w:val="20"/>
              </w:rPr>
              <w:t>Работа с мультиязычными интерфейсами:</w:t>
            </w:r>
          </w:p>
          <w:p w14:paraId="1BE3CF9A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Самостоятельная работа: Исследование и реализация интерактивных элементов, таких как кнопки и ползунки, с использованием внешних средств ввода (например, сенсорных экранов).</w:t>
            </w:r>
          </w:p>
          <w:p w14:paraId="08C44DE4" w14:textId="0FED162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955703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5. </w:t>
            </w:r>
            <w:r w:rsidR="00EB0CD3" w:rsidRPr="00C70802">
              <w:rPr>
                <w:b/>
                <w:bCs/>
                <w:sz w:val="20"/>
                <w:szCs w:val="20"/>
              </w:rPr>
              <w:t>Лабораторная работа: Создание интерфейса HMI, который поддерживает несколько языков в TIA Portal.</w:t>
            </w:r>
          </w:p>
          <w:p w14:paraId="5737BA26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Интерактивность и внешние средства ввода:</w:t>
            </w:r>
          </w:p>
          <w:p w14:paraId="230D8847" w14:textId="03E8B02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0E1CC22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МОДУЛЬ 2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445C76" w:rsidRPr="00C70802">
              <w:rPr>
                <w:sz w:val="20"/>
                <w:szCs w:val="20"/>
              </w:rPr>
              <w:t>: Конфигурирование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00B1F6A8" w14:textId="41EFBA60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6.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6 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2.1 Графические редакторы для HMI: обзор и основы. </w:t>
            </w:r>
          </w:p>
          <w:p w14:paraId="6D90BFCD" w14:textId="00D9701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DBCB2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6.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C70802">
              <w:rPr>
                <w:b/>
                <w:bCs/>
                <w:sz w:val="20"/>
                <w:szCs w:val="20"/>
              </w:rPr>
              <w:t>Интеграция HMI с Интернетом вещей (IoT):</w:t>
            </w:r>
          </w:p>
          <w:p w14:paraId="03CCC34C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273740">
              <w:rPr>
                <w:bCs/>
                <w:sz w:val="20"/>
                <w:szCs w:val="20"/>
              </w:rPr>
              <w:t>Разработка HMI интерфейса, который может взаимодействовать с устройствами IoT через TIA Portal</w:t>
            </w:r>
            <w:r w:rsidRPr="00C70802">
              <w:rPr>
                <w:b/>
                <w:bCs/>
                <w:sz w:val="20"/>
                <w:szCs w:val="20"/>
              </w:rPr>
              <w:t>.</w:t>
            </w:r>
          </w:p>
          <w:p w14:paraId="55E39307" w14:textId="42C52199" w:rsidR="005468B5" w:rsidRPr="00C70802" w:rsidRDefault="00A00E9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28846C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6. </w:t>
            </w:r>
            <w:r w:rsidR="00EB0CD3" w:rsidRPr="00C70802">
              <w:rPr>
                <w:b/>
                <w:bCs/>
                <w:sz w:val="20"/>
                <w:szCs w:val="20"/>
              </w:rPr>
              <w:t>Анализ производительности и отладка HMI:</w:t>
            </w:r>
          </w:p>
          <w:p w14:paraId="056D077E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Pr="00273740">
              <w:rPr>
                <w:bCs/>
                <w:sz w:val="20"/>
                <w:szCs w:val="20"/>
              </w:rPr>
              <w:t>Использование инструментов TIA Portal для мониторинга производительности HMI и отладки ошибок.</w:t>
            </w:r>
          </w:p>
          <w:p w14:paraId="551CC58E" w14:textId="14E5039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2. Консультации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58738FB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7. </w:t>
            </w:r>
            <w:r w:rsidR="00737E6B" w:rsidRPr="00C70802">
              <w:rPr>
                <w:b/>
                <w:bCs/>
                <w:sz w:val="20"/>
                <w:szCs w:val="20"/>
              </w:rPr>
              <w:t xml:space="preserve">Лекция 7: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Симулирование и отладка интерфейсов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D0F72E" w14:textId="77777777" w:rsidR="006B5A19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7.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273740">
              <w:rPr>
                <w:bCs/>
                <w:sz w:val="20"/>
                <w:szCs w:val="20"/>
              </w:rPr>
              <w:t>Интеграция с системами сбора данных и базами данных:</w:t>
            </w:r>
          </w:p>
          <w:p w14:paraId="67A77CFF" w14:textId="77777777" w:rsidR="006B5A19" w:rsidRPr="00273740" w:rsidRDefault="006B5A19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Самостоятельная работа: Исследование методов интеграции HMI в TIA Portal с системами сбора данных и базами данных для анализа и хранения информации.</w:t>
            </w:r>
          </w:p>
          <w:p w14:paraId="1F7321F3" w14:textId="77777777" w:rsidR="006B5A19" w:rsidRPr="00273740" w:rsidRDefault="006B5A19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Создание пользовательских библиотек и компонентов HMI:</w:t>
            </w:r>
          </w:p>
          <w:p w14:paraId="66320953" w14:textId="3DE10E3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FCF8CA" w14:textId="77777777" w:rsidR="006B5A19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7. </w:t>
            </w:r>
            <w:r w:rsidR="006B5A19" w:rsidRPr="00C70802">
              <w:rPr>
                <w:b/>
                <w:bCs/>
                <w:sz w:val="20"/>
                <w:szCs w:val="20"/>
              </w:rPr>
              <w:t>Лабораторная работа: Разработка пользовательских библиотек и компонентов HMI в TIA Portal для повторного использования в различных проектах.</w:t>
            </w:r>
          </w:p>
          <w:p w14:paraId="653F805B" w14:textId="6792D66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Табличный алгоритм замены базисных переменных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05FC018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8. </w:t>
            </w:r>
            <w:r w:rsidR="00737E6B" w:rsidRPr="00C70802">
              <w:rPr>
                <w:b/>
                <w:bCs/>
                <w:sz w:val="20"/>
                <w:szCs w:val="20"/>
              </w:rPr>
              <w:t xml:space="preserve">Лекция 8: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Перенос программ и настройка HMI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4E5B01" w14:textId="77777777" w:rsidR="006B5A19" w:rsidRPr="00273740" w:rsidRDefault="005468B5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8.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6B5A19" w:rsidRPr="00273740">
              <w:rPr>
                <w:bCs/>
                <w:sz w:val="20"/>
                <w:szCs w:val="20"/>
              </w:rPr>
              <w:t>HMI и кибербезопасность в TIA Portal:</w:t>
            </w:r>
          </w:p>
          <w:p w14:paraId="4E061EB6" w14:textId="77777777" w:rsidR="006B5A19" w:rsidRPr="00273740" w:rsidRDefault="006B5A19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Самостоятельная работа: Изучение и реализация мер по обеспечению кибербезопасности HMI интерфейса в TIA Portal.</w:t>
            </w:r>
          </w:p>
          <w:p w14:paraId="5BD514F1" w14:textId="77777777" w:rsidR="006B5A19" w:rsidRPr="00273740" w:rsidRDefault="006B5A19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Интерфейс для мобильных устройств через TIA Portal:</w:t>
            </w:r>
          </w:p>
          <w:p w14:paraId="1749D55F" w14:textId="77777777" w:rsidR="006B5A19" w:rsidRPr="00273740" w:rsidRDefault="006B5A19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Адаптация HMI для пользователей с ограниченными возможностями в TIA Portal:</w:t>
            </w:r>
          </w:p>
          <w:p w14:paraId="2D6C0085" w14:textId="77777777" w:rsidR="006B5A19" w:rsidRPr="00C70802" w:rsidRDefault="006B5A19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  <w:p w14:paraId="487A6C96" w14:textId="4CE1462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88283A" w14:textId="77777777" w:rsidR="006B5A19" w:rsidRPr="0083415A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8.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6B5A19" w:rsidRPr="0083415A">
              <w:rPr>
                <w:bCs/>
                <w:sz w:val="20"/>
                <w:szCs w:val="20"/>
              </w:rPr>
              <w:t>Создание и настройка HMI интерфейса, который может быть доступен с мобильных устройств через TIA Portal.</w:t>
            </w:r>
          </w:p>
          <w:p w14:paraId="0BC5E931" w14:textId="45CCE7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ACC05" w14:textId="77777777" w:rsidR="009F1DC9" w:rsidRPr="0083415A" w:rsidRDefault="005468B5" w:rsidP="00C70802">
            <w:pPr>
              <w:pStyle w:val="aff2"/>
              <w:rPr>
                <w:b/>
                <w:bCs/>
                <w:i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3. 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F1DC9" w:rsidRPr="0083415A">
              <w:rPr>
                <w:b/>
                <w:bCs/>
                <w:i/>
                <w:sz w:val="20"/>
                <w:szCs w:val="20"/>
              </w:rPr>
              <w:t>Разработка HMI интерфейса в TIA Portal, учитывая потребности пользователей с ограниченными возможностями.</w:t>
            </w:r>
          </w:p>
          <w:p w14:paraId="5308B8CE" w14:textId="7B0078E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5790AE1A" w14:textId="394B4921" w:rsidR="00F320EF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9.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9: </w:t>
            </w:r>
            <w:r w:rsidR="00445C76" w:rsidRPr="00C70802">
              <w:rPr>
                <w:sz w:val="20"/>
                <w:szCs w:val="20"/>
              </w:rPr>
              <w:t>Управление данными и базы данных в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F320EF" w:rsidRPr="00C70802">
              <w:rPr>
                <w:b/>
                <w:bCs/>
                <w:sz w:val="20"/>
                <w:szCs w:val="20"/>
              </w:rPr>
              <w:t>Защита сетевых устройств и инфраструктуры.</w:t>
            </w:r>
          </w:p>
          <w:p w14:paraId="64740DC9" w14:textId="77777777" w:rsidR="00F320EF" w:rsidRPr="0083415A" w:rsidRDefault="00F320EF" w:rsidP="00C70802">
            <w:pPr>
              <w:pStyle w:val="aff2"/>
              <w:rPr>
                <w:bCs/>
                <w:sz w:val="20"/>
                <w:szCs w:val="20"/>
              </w:rPr>
            </w:pPr>
            <w:r w:rsidRPr="0083415A">
              <w:rPr>
                <w:bCs/>
                <w:sz w:val="20"/>
                <w:szCs w:val="20"/>
              </w:rPr>
              <w:t>Защита граничного маршрутизатора и настройка безопасного административного доступа.</w:t>
            </w:r>
          </w:p>
          <w:p w14:paraId="5341B8E7" w14:textId="77777777" w:rsidR="00F320EF" w:rsidRPr="0083415A" w:rsidRDefault="00F320EF" w:rsidP="00C70802">
            <w:pPr>
              <w:pStyle w:val="aff2"/>
              <w:rPr>
                <w:bCs/>
                <w:sz w:val="20"/>
                <w:szCs w:val="20"/>
              </w:rPr>
            </w:pPr>
            <w:r w:rsidRPr="0083415A">
              <w:rPr>
                <w:bCs/>
                <w:sz w:val="20"/>
                <w:szCs w:val="20"/>
              </w:rPr>
              <w:t>Мониторинг и управление сетевыми устройствами.</w:t>
            </w:r>
          </w:p>
          <w:p w14:paraId="4FF959EB" w14:textId="1B5F4A7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101538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9.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83415A">
              <w:rPr>
                <w:bCs/>
                <w:sz w:val="20"/>
                <w:szCs w:val="20"/>
              </w:rPr>
              <w:t>Настройте сетевое устройство (например, маршрутизатор) с учетом рекомендаций по обеспечению безопасности.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9.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Улучшение плана перевозок. Цикл пересчёта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95C48F2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10.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10: </w:t>
            </w:r>
            <w:r w:rsidR="00445C76" w:rsidRPr="00C70802">
              <w:rPr>
                <w:sz w:val="20"/>
                <w:szCs w:val="20"/>
              </w:rPr>
              <w:t>Проектирование адаптивных интерфейсов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7F72EB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10.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C70802">
              <w:rPr>
                <w:bCs/>
                <w:sz w:val="20"/>
                <w:szCs w:val="20"/>
              </w:rPr>
              <w:t>Создайте протокол аутентификации для входа в вашу личную систему и учет активности пользователей</w:t>
            </w:r>
            <w:r w:rsidR="00A00E94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10.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4. 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5D13A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3</w:t>
            </w:r>
            <w:r w:rsidR="00445C76" w:rsidRPr="00C70802">
              <w:rPr>
                <w:sz w:val="20"/>
                <w:szCs w:val="20"/>
              </w:rPr>
              <w:t>: Оптимизация и дизайн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774122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11.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11: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Использование шаблонов и графических объектов 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3250708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11. </w:t>
            </w:r>
            <w:r w:rsidR="009F1DC9" w:rsidRPr="00C70802">
              <w:rPr>
                <w:sz w:val="20"/>
                <w:szCs w:val="20"/>
              </w:rPr>
              <w:t>Разработка HMI для системы управления производством</w:t>
            </w:r>
            <w:r w:rsidR="009F1DC9" w:rsidRPr="00C7080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E42717" w14:textId="77777777" w:rsidR="009F1DC9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11.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>Студенты должны выбрать конкретную область производства (например, автомобильное производство, пищевая промышленность и т. д.) и разработать HMI интерфейс, который позволит управлять и мониторить производственными процессами.</w:t>
            </w:r>
          </w:p>
          <w:p w14:paraId="2E294A94" w14:textId="4FA0033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3.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221AA72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Л12.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12: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Создание сценариев для улучшения дизайна 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E44AC8D" w14:textId="77777777" w:rsidR="009F1DC9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12. </w:t>
            </w:r>
            <w:r w:rsidR="009F1DC9" w:rsidRPr="00C70802">
              <w:rPr>
                <w:sz w:val="20"/>
                <w:szCs w:val="20"/>
              </w:rPr>
              <w:t>Интеграция HMI с системой сбора и обработки данных</w:t>
            </w:r>
            <w:r w:rsidR="009F1DC9" w:rsidRPr="00C70802">
              <w:rPr>
                <w:b/>
                <w:bCs/>
                <w:sz w:val="20"/>
                <w:szCs w:val="20"/>
              </w:rPr>
              <w:t>:</w:t>
            </w:r>
          </w:p>
          <w:p w14:paraId="2104BE23" w14:textId="2D60077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E0127A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12.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>Студенты должны создать HMI интерфейс, который интегрируется с системой сбора и обработки данных, а затем провести анализ данных в режиме реального времени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СРО 3.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D04D0" w:rsidRPr="00C70802">
              <w:rPr>
                <w:bCs/>
                <w:sz w:val="20"/>
                <w:szCs w:val="20"/>
              </w:rPr>
              <w:t>Процедура построения оптимального управления методом ДП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A99FF87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13.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13: </w:t>
            </w:r>
            <w:r w:rsidR="00C70802" w:rsidRPr="00C70802">
              <w:rPr>
                <w:sz w:val="20"/>
                <w:szCs w:val="20"/>
              </w:rPr>
              <w:t>Создание пользовательской библиотеки объектов в TIA Portal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7F45FEE2" w14:textId="4FF4B666" w:rsidR="005468B5" w:rsidRPr="00C70802" w:rsidRDefault="009F1DC9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sz w:val="20"/>
                <w:szCs w:val="20"/>
              </w:rPr>
              <w:t>HMI и графическое программирование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B700DB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13. 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36393" w14:textId="42FB3D6B" w:rsidR="000A7CA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13.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Разработка пользовательской библиотеки объектов и компонентов HMI в TIA Portal для повторного использования в различных проектах </w:t>
            </w:r>
          </w:p>
          <w:p w14:paraId="45F1AAAD" w14:textId="2BD23F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1D7419" w14:textId="77777777" w:rsidR="000A7CA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5. Консультация по выполнению </w:t>
            </w:r>
            <w:r w:rsidR="000A7CA2" w:rsidRPr="00C70802">
              <w:rPr>
                <w:bCs/>
                <w:sz w:val="20"/>
                <w:szCs w:val="20"/>
              </w:rPr>
              <w:t>Сравнительный анализ методов оптимизации: Сравните метод симплекса с другими методами оптимизации (например, градиентным спуском или методом наименьших квадратов). Определите ситуации, в которых метод симплекса наиболее эффективен.</w:t>
            </w:r>
          </w:p>
          <w:p w14:paraId="7CE25C67" w14:textId="1F3B4D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0F8214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14.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14: </w:t>
            </w:r>
            <w:r w:rsidR="00445C76" w:rsidRPr="00C70802">
              <w:rPr>
                <w:b/>
                <w:bCs/>
                <w:sz w:val="20"/>
                <w:szCs w:val="20"/>
              </w:rPr>
              <w:t>Интерпретация функциональных требований для HMI.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879AA9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14. </w:t>
            </w:r>
            <w:r w:rsidR="00C70802" w:rsidRPr="00C70802">
              <w:rPr>
                <w:sz w:val="20"/>
                <w:szCs w:val="20"/>
              </w:rPr>
              <w:t>HMI и аналитика данных с использованием TIA Portal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6A44F8B8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Разработка HMI интерфейса в TIA Portal, который собирает и анализирует данные из процессов автоматизации с целью оптимизации производственных операций.</w:t>
            </w:r>
          </w:p>
          <w:p w14:paraId="35EF164B" w14:textId="7B5B00B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5D23E1" w14:textId="77777777" w:rsidR="00C7080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14.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C70802" w:rsidRPr="00C70802">
              <w:rPr>
                <w:bCs/>
                <w:sz w:val="20"/>
                <w:szCs w:val="20"/>
              </w:rPr>
              <w:t>Студенты должны создать HMI интерфейс, который интегрируется с системой сбора и обработки данных, а затем провести анализ данных в режиме реального времени.</w:t>
            </w:r>
          </w:p>
          <w:p w14:paraId="434035CB" w14:textId="6D383C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80310A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15.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15: </w:t>
            </w:r>
            <w:r w:rsidR="000F42B6" w:rsidRPr="00C70802">
              <w:rPr>
                <w:b/>
                <w:bCs/>
                <w:sz w:val="20"/>
                <w:szCs w:val="20"/>
              </w:rPr>
              <w:t>Интеграция анимации и визуализации данных в HMI.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9256A3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15. </w:t>
            </w:r>
            <w:r w:rsidR="00C70802" w:rsidRPr="00C70802">
              <w:rPr>
                <w:sz w:val="20"/>
                <w:szCs w:val="20"/>
              </w:rPr>
              <w:t>Разработка мультимедийного HMI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0F129072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Студенты должны создать мультимедийный HMI интерфейс, который включает в себя видео, аудио и анимации для облегчения взаимодействия оператора с системой.</w:t>
            </w:r>
          </w:p>
          <w:p w14:paraId="59A2F16A" w14:textId="688B2E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363A85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15. </w:t>
            </w:r>
            <w:r w:rsidR="00C70802" w:rsidRPr="00C70802">
              <w:rPr>
                <w:sz w:val="20"/>
                <w:szCs w:val="20"/>
              </w:rPr>
              <w:t>Интеграция HMI с Интернетом вещей (IoT) с использованием TIA Portal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15B03077" w14:textId="2A43CDA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7C5C0C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Создание HMI интерфейса, который интегрируется с устройствами IoT и обменивается данными через TIA Portal.</w:t>
            </w:r>
          </w:p>
          <w:p w14:paraId="5CD87A7E" w14:textId="224FB0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00349975" w14:textId="1E29CFAB" w:rsidR="003D399E" w:rsidRPr="003D399E" w:rsidRDefault="003D399E" w:rsidP="003D399E">
      <w:pPr>
        <w:pStyle w:val="aff2"/>
        <w:rPr>
          <w:b/>
          <w:sz w:val="20"/>
          <w:szCs w:val="20"/>
          <w:lang w:eastAsia="ru-RU"/>
        </w:rPr>
      </w:pPr>
    </w:p>
    <w:p w14:paraId="62E9D805" w14:textId="77777777" w:rsidR="005C266A" w:rsidRDefault="005C266A">
      <w:pPr>
        <w:rPr>
          <w:sz w:val="20"/>
          <w:szCs w:val="20"/>
          <w:lang w:val="kk-KZ"/>
        </w:rPr>
        <w:sectPr w:rsidR="005C266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sectPr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36498" w14:textId="77777777" w:rsidR="00A21890" w:rsidRDefault="00A21890" w:rsidP="004C6A23">
      <w:r>
        <w:separator/>
      </w:r>
    </w:p>
  </w:endnote>
  <w:endnote w:type="continuationSeparator" w:id="0">
    <w:p w14:paraId="0A4F40BD" w14:textId="77777777" w:rsidR="00A21890" w:rsidRDefault="00A21890" w:rsidP="004C6A23">
      <w:r>
        <w:continuationSeparator/>
      </w:r>
    </w:p>
  </w:endnote>
  <w:endnote w:type="continuationNotice" w:id="1">
    <w:p w14:paraId="6B1155FA" w14:textId="77777777" w:rsidR="00A21890" w:rsidRDefault="00A21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036C2" w14:textId="77777777" w:rsidR="00A21890" w:rsidRDefault="00A21890" w:rsidP="004C6A23">
      <w:r>
        <w:separator/>
      </w:r>
    </w:p>
  </w:footnote>
  <w:footnote w:type="continuationSeparator" w:id="0">
    <w:p w14:paraId="0BF41D41" w14:textId="77777777" w:rsidR="00A21890" w:rsidRDefault="00A21890" w:rsidP="004C6A23">
      <w:r>
        <w:continuationSeparator/>
      </w:r>
    </w:p>
  </w:footnote>
  <w:footnote w:type="continuationNotice" w:id="1">
    <w:p w14:paraId="0436CB5F" w14:textId="77777777" w:rsidR="00A21890" w:rsidRDefault="00A21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429B"/>
    <w:multiLevelType w:val="multilevel"/>
    <w:tmpl w:val="EAC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57B2A"/>
    <w:multiLevelType w:val="multilevel"/>
    <w:tmpl w:val="C10C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E6C0E"/>
    <w:multiLevelType w:val="multilevel"/>
    <w:tmpl w:val="565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3"/>
    <w:multiLevelType w:val="multilevel"/>
    <w:tmpl w:val="E1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93AFC"/>
    <w:multiLevelType w:val="multilevel"/>
    <w:tmpl w:val="47EA7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A5A8A"/>
    <w:multiLevelType w:val="multilevel"/>
    <w:tmpl w:val="6DB2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95C33"/>
    <w:multiLevelType w:val="multilevel"/>
    <w:tmpl w:val="940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708E6"/>
    <w:multiLevelType w:val="multilevel"/>
    <w:tmpl w:val="140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6519E"/>
    <w:multiLevelType w:val="multilevel"/>
    <w:tmpl w:val="A25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96150"/>
    <w:multiLevelType w:val="multilevel"/>
    <w:tmpl w:val="248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B6A1C"/>
    <w:multiLevelType w:val="multilevel"/>
    <w:tmpl w:val="0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973C4"/>
    <w:multiLevelType w:val="multilevel"/>
    <w:tmpl w:val="D0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D46D3"/>
    <w:rsid w:val="000E048B"/>
    <w:rsid w:val="000E1A39"/>
    <w:rsid w:val="000E3AA2"/>
    <w:rsid w:val="000E3B00"/>
    <w:rsid w:val="000E5A3B"/>
    <w:rsid w:val="000E7B93"/>
    <w:rsid w:val="000F0ACE"/>
    <w:rsid w:val="000F2D2E"/>
    <w:rsid w:val="000F42B6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2E6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51C4"/>
    <w:rsid w:val="002668F7"/>
    <w:rsid w:val="00267229"/>
    <w:rsid w:val="00273740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93E79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574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04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399E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45C76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EC"/>
    <w:rsid w:val="00473C20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D1"/>
    <w:rsid w:val="006246F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5A1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7E6B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415A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4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739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164F"/>
    <w:rsid w:val="009A44E4"/>
    <w:rsid w:val="009A5EA9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1DC9"/>
    <w:rsid w:val="009F42A4"/>
    <w:rsid w:val="00A00E94"/>
    <w:rsid w:val="00A02A85"/>
    <w:rsid w:val="00A04790"/>
    <w:rsid w:val="00A06AE9"/>
    <w:rsid w:val="00A10160"/>
    <w:rsid w:val="00A20B1F"/>
    <w:rsid w:val="00A215BE"/>
    <w:rsid w:val="00A21890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7BA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F0"/>
    <w:rsid w:val="00B45262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3C42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41C08"/>
    <w:rsid w:val="00C43E9E"/>
    <w:rsid w:val="00C46CAD"/>
    <w:rsid w:val="00C473E7"/>
    <w:rsid w:val="00C51662"/>
    <w:rsid w:val="00C56EA8"/>
    <w:rsid w:val="00C6051D"/>
    <w:rsid w:val="00C60C1D"/>
    <w:rsid w:val="00C652D6"/>
    <w:rsid w:val="00C70802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0CD3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0F5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5336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107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23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8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84447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9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0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25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30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6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3030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9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8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47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99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69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57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3535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43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2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32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0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4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29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485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817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4751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0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92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22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06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432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4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58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21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6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9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490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277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43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64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16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30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2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3224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822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978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0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9372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9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50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083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0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7073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64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0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1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8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8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3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3640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5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436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644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0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2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0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3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 Windows</cp:lastModifiedBy>
  <cp:revision>2</cp:revision>
  <cp:lastPrinted>2023-06-26T06:38:00Z</cp:lastPrinted>
  <dcterms:created xsi:type="dcterms:W3CDTF">2023-10-10T07:17:00Z</dcterms:created>
  <dcterms:modified xsi:type="dcterms:W3CDTF">2023-10-10T07:17:00Z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